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E1" w:rsidRDefault="006814E1" w:rsidP="006814E1">
      <w:pPr>
        <w:tabs>
          <w:tab w:val="center" w:pos="5931"/>
          <w:tab w:val="right" w:pos="11862"/>
        </w:tabs>
        <w:spacing w:line="580" w:lineRule="exact"/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>
        <w:rPr>
          <w:rFonts w:ascii="方正小标宋简体" w:eastAsia="方正小标宋简体" w:hAnsi="黑体" w:cs="黑体" w:hint="eastAsia"/>
          <w:bCs/>
          <w:sz w:val="36"/>
          <w:szCs w:val="36"/>
        </w:rPr>
        <w:t>中国青年创业导师推荐人选信息</w:t>
      </w:r>
      <w:r>
        <w:rPr>
          <w:rFonts w:ascii="方正小标宋简体" w:eastAsia="方正小标宋简体" w:hAnsi="黑体" w:cs="黑体"/>
          <w:bCs/>
          <w:sz w:val="36"/>
          <w:szCs w:val="36"/>
        </w:rPr>
        <w:t>统计表</w:t>
      </w:r>
    </w:p>
    <w:p w:rsidR="006814E1" w:rsidRDefault="006814E1" w:rsidP="006814E1">
      <w:pPr>
        <w:tabs>
          <w:tab w:val="center" w:pos="5931"/>
          <w:tab w:val="right" w:pos="11862"/>
        </w:tabs>
        <w:spacing w:line="580" w:lineRule="exact"/>
        <w:jc w:val="center"/>
        <w:rPr>
          <w:rFonts w:ascii="方正楷体简体" w:eastAsia="方正楷体简体" w:hAnsi="黑体" w:cs="黑体"/>
          <w:b/>
          <w:bCs/>
          <w:sz w:val="32"/>
          <w:szCs w:val="32"/>
        </w:rPr>
      </w:pPr>
      <w:r>
        <w:rPr>
          <w:rFonts w:ascii="方正楷体简体" w:eastAsia="方正楷体简体" w:hAnsi="黑体" w:cs="黑体" w:hint="eastAsia"/>
          <w:b/>
          <w:bCs/>
          <w:sz w:val="32"/>
          <w:szCs w:val="32"/>
        </w:rPr>
        <w:t>（</w:t>
      </w:r>
      <w:r>
        <w:rPr>
          <w:rFonts w:ascii="方正楷体简体" w:eastAsia="方正楷体简体" w:hAnsi="黑体" w:cs="黑体" w:hint="eastAsia"/>
          <w:b/>
          <w:bCs/>
          <w:sz w:val="32"/>
          <w:szCs w:val="32"/>
          <w:u w:val="single"/>
        </w:rPr>
        <w:t>省、自治区、直辖市</w:t>
      </w:r>
      <w:r>
        <w:rPr>
          <w:rFonts w:ascii="方正楷体简体" w:eastAsia="方正楷体简体" w:hAnsi="黑体" w:cs="黑体" w:hint="eastAsia"/>
          <w:b/>
          <w:bCs/>
          <w:sz w:val="32"/>
          <w:szCs w:val="32"/>
        </w:rPr>
        <w:t>，共计推荐</w:t>
      </w:r>
      <w:r>
        <w:rPr>
          <w:rFonts w:ascii="方正楷体简体" w:eastAsia="方正楷体简体" w:hAnsi="黑体" w:cs="黑体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方正楷体简体" w:eastAsia="方正楷体简体" w:hAnsi="黑体" w:cs="黑体" w:hint="eastAsia"/>
          <w:b/>
          <w:bCs/>
          <w:sz w:val="32"/>
          <w:szCs w:val="32"/>
        </w:rPr>
        <w:t>人）</w:t>
      </w:r>
    </w:p>
    <w:p w:rsidR="006814E1" w:rsidRDefault="006814E1" w:rsidP="006814E1">
      <w:pPr>
        <w:tabs>
          <w:tab w:val="center" w:pos="5931"/>
          <w:tab w:val="right" w:pos="11862"/>
        </w:tabs>
        <w:spacing w:line="400" w:lineRule="exact"/>
        <w:rPr>
          <w:rFonts w:ascii="方正小标宋简体" w:eastAsia="方正小标宋简体" w:hAnsi="黑体" w:cs="黑体"/>
          <w:bCs/>
          <w:sz w:val="36"/>
          <w:szCs w:val="36"/>
        </w:rPr>
      </w:pPr>
    </w:p>
    <w:p w:rsidR="006814E1" w:rsidRDefault="006814E1" w:rsidP="006814E1">
      <w:pPr>
        <w:spacing w:line="400" w:lineRule="exact"/>
        <w:rPr>
          <w:rFonts w:ascii="方正楷体简体" w:eastAsia="方正楷体简体"/>
          <w:sz w:val="30"/>
          <w:szCs w:val="30"/>
        </w:rPr>
      </w:pPr>
      <w:r>
        <w:rPr>
          <w:rFonts w:ascii="方正楷体简体" w:eastAsia="方正楷体简体" w:hint="eastAsia"/>
          <w:sz w:val="30"/>
          <w:szCs w:val="30"/>
        </w:rPr>
        <w:t xml:space="preserve">推荐单位（盖章）：                                                          年    月   日 </w:t>
      </w:r>
    </w:p>
    <w:tbl>
      <w:tblPr>
        <w:tblStyle w:val="a5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17"/>
        <w:gridCol w:w="2116"/>
        <w:gridCol w:w="1140"/>
        <w:gridCol w:w="1449"/>
        <w:gridCol w:w="3773"/>
        <w:gridCol w:w="2238"/>
        <w:gridCol w:w="1559"/>
      </w:tblGrid>
      <w:tr w:rsidR="006814E1" w:rsidTr="00084D1A">
        <w:trPr>
          <w:trHeight w:val="862"/>
        </w:trPr>
        <w:tc>
          <w:tcPr>
            <w:tcW w:w="1617" w:type="dxa"/>
            <w:vAlign w:val="center"/>
          </w:tcPr>
          <w:p w:rsidR="006814E1" w:rsidRDefault="006814E1" w:rsidP="00084D1A">
            <w:pPr>
              <w:spacing w:line="280" w:lineRule="exact"/>
              <w:jc w:val="center"/>
              <w:rPr>
                <w:rFonts w:ascii="方正黑体简体" w:eastAsia="方正黑体简体"/>
              </w:rPr>
            </w:pPr>
            <w:r>
              <w:rPr>
                <w:rFonts w:ascii="方正黑体简体" w:eastAsia="方正黑体简体" w:hint="eastAsia"/>
              </w:rPr>
              <w:t>推荐人选</w:t>
            </w:r>
          </w:p>
          <w:p w:rsidR="006814E1" w:rsidRDefault="006814E1" w:rsidP="00084D1A">
            <w:pPr>
              <w:spacing w:line="280" w:lineRule="exact"/>
              <w:jc w:val="center"/>
              <w:rPr>
                <w:rFonts w:ascii="方正黑体简体" w:eastAsia="方正黑体简体"/>
              </w:rPr>
            </w:pPr>
            <w:r>
              <w:rPr>
                <w:rFonts w:ascii="方正黑体简体" w:eastAsia="方正黑体简体" w:hint="eastAsia"/>
              </w:rPr>
              <w:t>姓名</w:t>
            </w:r>
          </w:p>
        </w:tc>
        <w:tc>
          <w:tcPr>
            <w:tcW w:w="2116" w:type="dxa"/>
            <w:vAlign w:val="center"/>
          </w:tcPr>
          <w:p w:rsidR="006814E1" w:rsidRDefault="006814E1" w:rsidP="00084D1A">
            <w:pPr>
              <w:spacing w:line="280" w:lineRule="exact"/>
              <w:jc w:val="center"/>
              <w:rPr>
                <w:rFonts w:ascii="方正黑体简体" w:eastAsia="方正黑体简体"/>
              </w:rPr>
            </w:pPr>
            <w:r>
              <w:rPr>
                <w:rFonts w:ascii="方正黑体简体" w:eastAsia="方正黑体简体" w:hint="eastAsia"/>
              </w:rPr>
              <w:t>申请担任的</w:t>
            </w:r>
          </w:p>
          <w:p w:rsidR="006814E1" w:rsidRDefault="006814E1" w:rsidP="00084D1A">
            <w:pPr>
              <w:spacing w:line="280" w:lineRule="exact"/>
              <w:jc w:val="center"/>
              <w:rPr>
                <w:rFonts w:ascii="方正黑体简体" w:eastAsia="方正黑体简体"/>
              </w:rPr>
            </w:pPr>
            <w:r>
              <w:rPr>
                <w:rFonts w:ascii="方正黑体简体" w:eastAsia="方正黑体简体" w:hint="eastAsia"/>
              </w:rPr>
              <w:t>导师类型</w:t>
            </w:r>
          </w:p>
        </w:tc>
        <w:tc>
          <w:tcPr>
            <w:tcW w:w="1140" w:type="dxa"/>
            <w:vAlign w:val="center"/>
          </w:tcPr>
          <w:p w:rsidR="006814E1" w:rsidRDefault="006814E1" w:rsidP="00084D1A">
            <w:pPr>
              <w:spacing w:line="360" w:lineRule="exact"/>
              <w:jc w:val="center"/>
              <w:rPr>
                <w:rFonts w:ascii="方正黑体简体" w:eastAsia="方正黑体简体"/>
              </w:rPr>
            </w:pPr>
            <w:r>
              <w:rPr>
                <w:rFonts w:ascii="方正黑体简体" w:eastAsia="方正黑体简体" w:hint="eastAsia"/>
              </w:rPr>
              <w:t>性别</w:t>
            </w:r>
          </w:p>
        </w:tc>
        <w:tc>
          <w:tcPr>
            <w:tcW w:w="1449" w:type="dxa"/>
            <w:vAlign w:val="center"/>
          </w:tcPr>
          <w:p w:rsidR="006814E1" w:rsidRDefault="006814E1" w:rsidP="00084D1A">
            <w:pPr>
              <w:spacing w:line="360" w:lineRule="exact"/>
              <w:jc w:val="center"/>
              <w:rPr>
                <w:rFonts w:ascii="方正黑体简体" w:eastAsia="方正黑体简体"/>
              </w:rPr>
            </w:pPr>
            <w:r>
              <w:rPr>
                <w:rFonts w:ascii="方正黑体简体" w:eastAsia="方正黑体简体" w:hint="eastAsia"/>
              </w:rPr>
              <w:t>出生日期</w:t>
            </w:r>
          </w:p>
        </w:tc>
        <w:tc>
          <w:tcPr>
            <w:tcW w:w="3773" w:type="dxa"/>
            <w:vAlign w:val="center"/>
          </w:tcPr>
          <w:p w:rsidR="006814E1" w:rsidRDefault="006814E1" w:rsidP="00084D1A">
            <w:pPr>
              <w:spacing w:line="360" w:lineRule="exact"/>
              <w:jc w:val="center"/>
              <w:rPr>
                <w:rFonts w:ascii="方正黑体简体" w:eastAsia="方正黑体简体"/>
              </w:rPr>
            </w:pPr>
            <w:r>
              <w:rPr>
                <w:rFonts w:ascii="方正黑体简体" w:eastAsia="方正黑体简体" w:hint="eastAsia"/>
              </w:rPr>
              <w:t>单位及职务</w:t>
            </w:r>
          </w:p>
        </w:tc>
        <w:tc>
          <w:tcPr>
            <w:tcW w:w="2238" w:type="dxa"/>
            <w:vAlign w:val="center"/>
          </w:tcPr>
          <w:p w:rsidR="006814E1" w:rsidRDefault="006814E1" w:rsidP="00084D1A">
            <w:pPr>
              <w:spacing w:line="360" w:lineRule="exact"/>
              <w:jc w:val="center"/>
              <w:rPr>
                <w:rFonts w:ascii="方正黑体简体" w:eastAsia="方正黑体简体"/>
              </w:rPr>
            </w:pPr>
            <w:r>
              <w:rPr>
                <w:rFonts w:ascii="方正黑体简体" w:eastAsia="方正黑体简体" w:hint="eastAsia"/>
              </w:rPr>
              <w:t>手机</w:t>
            </w:r>
          </w:p>
        </w:tc>
        <w:tc>
          <w:tcPr>
            <w:tcW w:w="1559" w:type="dxa"/>
            <w:vAlign w:val="center"/>
          </w:tcPr>
          <w:p w:rsidR="006814E1" w:rsidRDefault="006814E1" w:rsidP="00084D1A">
            <w:pPr>
              <w:spacing w:line="360" w:lineRule="exact"/>
              <w:jc w:val="center"/>
              <w:rPr>
                <w:rFonts w:ascii="方正黑体简体" w:eastAsia="方正黑体简体"/>
              </w:rPr>
            </w:pPr>
            <w:r>
              <w:rPr>
                <w:rFonts w:ascii="方正黑体简体" w:eastAsia="方正黑体简体" w:hint="eastAsia"/>
              </w:rPr>
              <w:t>微信号</w:t>
            </w:r>
          </w:p>
        </w:tc>
      </w:tr>
      <w:tr w:rsidR="006814E1" w:rsidTr="00084D1A">
        <w:trPr>
          <w:trHeight w:val="469"/>
        </w:trPr>
        <w:tc>
          <w:tcPr>
            <w:tcW w:w="1617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2116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1140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1449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3773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2238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</w:tr>
      <w:tr w:rsidR="006814E1" w:rsidTr="00084D1A">
        <w:trPr>
          <w:trHeight w:val="243"/>
        </w:trPr>
        <w:tc>
          <w:tcPr>
            <w:tcW w:w="1617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2116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1140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1449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3773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2238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</w:tr>
      <w:tr w:rsidR="006814E1" w:rsidTr="00084D1A">
        <w:trPr>
          <w:trHeight w:val="387"/>
        </w:trPr>
        <w:tc>
          <w:tcPr>
            <w:tcW w:w="1617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2116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1140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1449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3773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2238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</w:tr>
      <w:tr w:rsidR="006814E1" w:rsidTr="00084D1A">
        <w:trPr>
          <w:trHeight w:val="364"/>
        </w:trPr>
        <w:tc>
          <w:tcPr>
            <w:tcW w:w="1617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2116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1140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1449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3773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2238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</w:tr>
      <w:tr w:rsidR="006814E1" w:rsidTr="00084D1A">
        <w:trPr>
          <w:trHeight w:val="319"/>
        </w:trPr>
        <w:tc>
          <w:tcPr>
            <w:tcW w:w="1617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2116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1140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1449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3773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2238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</w:tr>
      <w:tr w:rsidR="006814E1" w:rsidTr="00084D1A">
        <w:trPr>
          <w:trHeight w:val="296"/>
        </w:trPr>
        <w:tc>
          <w:tcPr>
            <w:tcW w:w="1617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2116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1140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1449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3773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2238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</w:tr>
      <w:tr w:rsidR="006814E1" w:rsidTr="00084D1A">
        <w:trPr>
          <w:trHeight w:val="266"/>
        </w:trPr>
        <w:tc>
          <w:tcPr>
            <w:tcW w:w="1617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2116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1140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1449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3773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2238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</w:tr>
      <w:tr w:rsidR="006814E1" w:rsidTr="00084D1A">
        <w:trPr>
          <w:trHeight w:val="319"/>
        </w:trPr>
        <w:tc>
          <w:tcPr>
            <w:tcW w:w="1617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2116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1140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1449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3773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2238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</w:tr>
      <w:tr w:rsidR="006814E1" w:rsidTr="00084D1A">
        <w:trPr>
          <w:trHeight w:val="210"/>
        </w:trPr>
        <w:tc>
          <w:tcPr>
            <w:tcW w:w="1617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2116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1140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1449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3773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2238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</w:tr>
      <w:tr w:rsidR="006814E1" w:rsidTr="00084D1A">
        <w:trPr>
          <w:trHeight w:val="240"/>
        </w:trPr>
        <w:tc>
          <w:tcPr>
            <w:tcW w:w="1617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2116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1140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1449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3773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2238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6814E1" w:rsidRDefault="006814E1" w:rsidP="00084D1A">
            <w:pPr>
              <w:spacing w:line="400" w:lineRule="exact"/>
              <w:jc w:val="center"/>
              <w:rPr>
                <w:rFonts w:eastAsia="方正仿宋简体"/>
                <w:bCs/>
                <w:sz w:val="30"/>
                <w:szCs w:val="30"/>
              </w:rPr>
            </w:pPr>
          </w:p>
        </w:tc>
      </w:tr>
    </w:tbl>
    <w:p w:rsidR="006814E1" w:rsidRDefault="006814E1" w:rsidP="006814E1">
      <w:pPr>
        <w:spacing w:line="520" w:lineRule="exact"/>
        <w:jc w:val="left"/>
        <w:rPr>
          <w:rFonts w:ascii="Times New Roman" w:eastAsia="方正仿宋简体" w:hAnsi="Times New Roman" w:cs="Times New Roman"/>
          <w:bCs/>
          <w:kern w:val="36"/>
          <w:sz w:val="30"/>
          <w:szCs w:val="30"/>
        </w:rPr>
      </w:pPr>
    </w:p>
    <w:p w:rsidR="002C12B1" w:rsidRDefault="002C12B1">
      <w:bookmarkStart w:id="0" w:name="_GoBack"/>
      <w:bookmarkEnd w:id="0"/>
    </w:p>
    <w:sectPr w:rsidR="002C12B1" w:rsidSect="00A3234C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27F" w:rsidRDefault="005F127F" w:rsidP="006814E1">
      <w:r>
        <w:separator/>
      </w:r>
    </w:p>
  </w:endnote>
  <w:endnote w:type="continuationSeparator" w:id="0">
    <w:p w:rsidR="005F127F" w:rsidRDefault="005F127F" w:rsidP="0068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27F" w:rsidRDefault="005F127F" w:rsidP="006814E1">
      <w:r>
        <w:separator/>
      </w:r>
    </w:p>
  </w:footnote>
  <w:footnote w:type="continuationSeparator" w:id="0">
    <w:p w:rsidR="005F127F" w:rsidRDefault="005F127F" w:rsidP="00681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42"/>
    <w:rsid w:val="002C12B1"/>
    <w:rsid w:val="00541A42"/>
    <w:rsid w:val="005F127F"/>
    <w:rsid w:val="0068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4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4E1"/>
    <w:rPr>
      <w:sz w:val="18"/>
      <w:szCs w:val="18"/>
    </w:rPr>
  </w:style>
  <w:style w:type="table" w:styleId="a5">
    <w:name w:val="Table Grid"/>
    <w:basedOn w:val="a1"/>
    <w:uiPriority w:val="99"/>
    <w:unhideWhenUsed/>
    <w:qFormat/>
    <w:rsid w:val="006814E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4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4E1"/>
    <w:rPr>
      <w:sz w:val="18"/>
      <w:szCs w:val="18"/>
    </w:rPr>
  </w:style>
  <w:style w:type="table" w:styleId="a5">
    <w:name w:val="Table Grid"/>
    <w:basedOn w:val="a1"/>
    <w:uiPriority w:val="99"/>
    <w:unhideWhenUsed/>
    <w:qFormat/>
    <w:rsid w:val="006814E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江东</dc:creator>
  <cp:keywords/>
  <dc:description/>
  <cp:lastModifiedBy>江东</cp:lastModifiedBy>
  <cp:revision>2</cp:revision>
  <dcterms:created xsi:type="dcterms:W3CDTF">2018-05-10T01:31:00Z</dcterms:created>
  <dcterms:modified xsi:type="dcterms:W3CDTF">2018-05-10T01:31:00Z</dcterms:modified>
</cp:coreProperties>
</file>